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4B2D7">
      <w:pPr>
        <w:pStyle w:val="5"/>
        <w:shd w:val="clear" w:color="auto" w:fill="FFFFFF"/>
        <w:spacing w:before="225" w:beforeAutospacing="0" w:after="225" w:afterAutospacing="0"/>
        <w:jc w:val="center"/>
        <w:rPr>
          <w:rFonts w:hint="eastAsia" w:ascii="仿宋_GB2312" w:hAnsi="微软雅黑" w:eastAsia="仿宋_GB2312"/>
          <w:b/>
          <w:color w:val="33383D"/>
          <w:sz w:val="36"/>
          <w:szCs w:val="36"/>
        </w:rPr>
      </w:pPr>
      <w:r>
        <w:rPr>
          <w:rFonts w:hint="eastAsia" w:ascii="仿宋_GB2312" w:hAnsi="微软雅黑" w:eastAsia="仿宋_GB2312"/>
          <w:b/>
          <w:color w:val="33383D"/>
          <w:sz w:val="36"/>
          <w:szCs w:val="36"/>
        </w:rPr>
        <w:t>关于公共卫生学院邹婉双、黄薪达、高靖雯硕士学位论文预答辩的公告</w:t>
      </w:r>
    </w:p>
    <w:tbl>
      <w:tblPr>
        <w:tblStyle w:val="8"/>
        <w:tblW w:w="9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1559"/>
        <w:gridCol w:w="803"/>
        <w:gridCol w:w="2223"/>
        <w:gridCol w:w="139"/>
        <w:gridCol w:w="2763"/>
      </w:tblGrid>
      <w:tr w14:paraId="2A1B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384E9B09">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答辩人1</w:t>
            </w:r>
            <w:r>
              <w:rPr>
                <w:rFonts w:hint="eastAsia" w:ascii="仿宋_GB2312" w:hAnsi="微软雅黑" w:eastAsia="仿宋_GB2312"/>
                <w:color w:val="33383D"/>
                <w:sz w:val="32"/>
                <w:szCs w:val="36"/>
              </w:rPr>
              <w:t>：</w:t>
            </w:r>
          </w:p>
        </w:tc>
        <w:tc>
          <w:tcPr>
            <w:tcW w:w="7487" w:type="dxa"/>
            <w:gridSpan w:val="5"/>
            <w:tcBorders>
              <w:top w:val="single" w:color="auto" w:sz="4" w:space="0"/>
              <w:left w:val="single" w:color="auto" w:sz="4" w:space="0"/>
              <w:bottom w:val="single" w:color="auto" w:sz="4" w:space="0"/>
              <w:right w:val="single" w:color="auto" w:sz="4" w:space="0"/>
            </w:tcBorders>
          </w:tcPr>
          <w:p w14:paraId="40A3747C">
            <w:pPr>
              <w:rPr>
                <w:rFonts w:ascii="仿宋_GB2312" w:eastAsia="仿宋_GB2312"/>
                <w:sz w:val="32"/>
                <w:szCs w:val="36"/>
              </w:rPr>
            </w:pPr>
            <w:r>
              <w:rPr>
                <w:rFonts w:hint="eastAsia" w:ascii="仿宋_GB2312" w:eastAsia="仿宋_GB2312"/>
                <w:sz w:val="32"/>
                <w:szCs w:val="36"/>
              </w:rPr>
              <w:t>邹婉双</w:t>
            </w:r>
          </w:p>
        </w:tc>
      </w:tr>
      <w:tr w14:paraId="4BCB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1668" w:type="dxa"/>
            <w:tcBorders>
              <w:top w:val="single" w:color="auto" w:sz="4" w:space="0"/>
              <w:left w:val="single" w:color="auto" w:sz="4" w:space="0"/>
              <w:bottom w:val="single" w:color="auto" w:sz="4" w:space="0"/>
              <w:right w:val="single" w:color="auto" w:sz="4" w:space="0"/>
            </w:tcBorders>
          </w:tcPr>
          <w:p w14:paraId="3A228EE5">
            <w:pPr>
              <w:jc w:val="distribute"/>
              <w:rPr>
                <w:rFonts w:ascii="仿宋_GB2312" w:eastAsia="仿宋_GB2312"/>
                <w:sz w:val="32"/>
                <w:szCs w:val="36"/>
              </w:rPr>
            </w:pPr>
            <w:r>
              <w:rPr>
                <w:rFonts w:hint="eastAsia" w:ascii="仿宋_GB2312" w:eastAsia="仿宋_GB2312"/>
                <w:sz w:val="32"/>
                <w:szCs w:val="36"/>
              </w:rPr>
              <w:t>论文题目：</w:t>
            </w:r>
          </w:p>
        </w:tc>
        <w:tc>
          <w:tcPr>
            <w:tcW w:w="7487" w:type="dxa"/>
            <w:gridSpan w:val="5"/>
            <w:tcBorders>
              <w:top w:val="single" w:color="auto" w:sz="4" w:space="0"/>
              <w:left w:val="single" w:color="auto" w:sz="4" w:space="0"/>
              <w:bottom w:val="single" w:color="auto" w:sz="4" w:space="0"/>
              <w:right w:val="single" w:color="auto" w:sz="4" w:space="0"/>
            </w:tcBorders>
          </w:tcPr>
          <w:p w14:paraId="11771D7B">
            <w:pPr>
              <w:rPr>
                <w:rFonts w:ascii="仿宋_GB2312" w:eastAsia="仿宋_GB2312"/>
                <w:sz w:val="32"/>
                <w:szCs w:val="36"/>
              </w:rPr>
            </w:pPr>
            <w:r>
              <w:rPr>
                <w:rFonts w:hint="eastAsia" w:ascii="仿宋_GB2312" w:eastAsia="仿宋_GB2312"/>
                <w:sz w:val="32"/>
                <w:szCs w:val="36"/>
              </w:rPr>
              <w:t>小檗碱-单宁酸纳米颗粒壳聚糖膜的制备、抑菌性能及在冷鲜猪肉保鲜中的应用研究</w:t>
            </w:r>
          </w:p>
        </w:tc>
      </w:tr>
      <w:tr w14:paraId="3A824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0B0592B8">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Borders>
              <w:top w:val="single" w:color="auto" w:sz="4" w:space="0"/>
              <w:left w:val="single" w:color="auto" w:sz="4" w:space="0"/>
              <w:bottom w:val="single" w:color="auto" w:sz="4" w:space="0"/>
              <w:right w:val="single" w:color="auto" w:sz="4" w:space="0"/>
            </w:tcBorders>
          </w:tcPr>
          <w:p w14:paraId="10373F41">
            <w:pPr>
              <w:ind w:right="1159" w:rightChars="552"/>
              <w:rPr>
                <w:rFonts w:hint="eastAsia" w:ascii="仿宋_GB2312" w:eastAsia="仿宋_GB2312"/>
                <w:sz w:val="32"/>
                <w:szCs w:val="36"/>
                <w:lang w:eastAsia="zh-CN"/>
              </w:rPr>
            </w:pPr>
            <w:r>
              <w:rPr>
                <w:rFonts w:hint="eastAsia" w:ascii="仿宋_GB2312" w:eastAsia="仿宋_GB2312"/>
                <w:sz w:val="32"/>
                <w:szCs w:val="36"/>
                <w:lang w:val="en-US" w:eastAsia="zh-CN"/>
              </w:rPr>
              <w:t>杨倩</w:t>
            </w:r>
          </w:p>
        </w:tc>
        <w:tc>
          <w:tcPr>
            <w:tcW w:w="2362" w:type="dxa"/>
            <w:gridSpan w:val="2"/>
            <w:tcBorders>
              <w:top w:val="single" w:color="auto" w:sz="4" w:space="0"/>
              <w:left w:val="single" w:color="auto" w:sz="4" w:space="0"/>
              <w:bottom w:val="single" w:color="auto" w:sz="4" w:space="0"/>
              <w:right w:val="single" w:color="auto" w:sz="4" w:space="0"/>
            </w:tcBorders>
          </w:tcPr>
          <w:p w14:paraId="4035386E">
            <w:pPr>
              <w:ind w:right="-67" w:rightChars="-32"/>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763" w:type="dxa"/>
            <w:tcBorders>
              <w:top w:val="single" w:color="auto" w:sz="4" w:space="0"/>
              <w:left w:val="single" w:color="auto" w:sz="4" w:space="0"/>
              <w:bottom w:val="single" w:color="auto" w:sz="4" w:space="0"/>
              <w:right w:val="single" w:color="auto" w:sz="4" w:space="0"/>
            </w:tcBorders>
          </w:tcPr>
          <w:p w14:paraId="59783A74">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lang w:val="en-US" w:eastAsia="zh-CN"/>
              </w:rPr>
              <w:t>副</w:t>
            </w:r>
            <w:r>
              <w:rPr>
                <w:rFonts w:hint="eastAsia" w:ascii="仿宋_GB2312" w:eastAsia="仿宋_GB2312"/>
                <w:sz w:val="32"/>
                <w:szCs w:val="36"/>
              </w:rPr>
              <w:t>教授</w:t>
            </w:r>
          </w:p>
        </w:tc>
      </w:tr>
      <w:tr w14:paraId="57FF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31A47F09">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答辩人2</w:t>
            </w:r>
            <w:r>
              <w:rPr>
                <w:rFonts w:hint="eastAsia" w:ascii="仿宋_GB2312" w:hAnsi="微软雅黑" w:eastAsia="仿宋_GB2312"/>
                <w:color w:val="33383D"/>
                <w:sz w:val="32"/>
                <w:szCs w:val="36"/>
              </w:rPr>
              <w:t>：</w:t>
            </w:r>
          </w:p>
        </w:tc>
        <w:tc>
          <w:tcPr>
            <w:tcW w:w="7487" w:type="dxa"/>
            <w:gridSpan w:val="5"/>
            <w:tcBorders>
              <w:top w:val="single" w:color="auto" w:sz="4" w:space="0"/>
              <w:left w:val="single" w:color="auto" w:sz="4" w:space="0"/>
              <w:bottom w:val="single" w:color="auto" w:sz="4" w:space="0"/>
              <w:right w:val="single" w:color="auto" w:sz="4" w:space="0"/>
            </w:tcBorders>
            <w:vAlign w:val="top"/>
          </w:tcPr>
          <w:p w14:paraId="6DD4CA93">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rPr>
              <w:t>黄薪达</w:t>
            </w:r>
          </w:p>
        </w:tc>
      </w:tr>
      <w:tr w14:paraId="5D2D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2F0A6C65">
            <w:pPr>
              <w:jc w:val="distribute"/>
              <w:rPr>
                <w:rFonts w:ascii="仿宋_GB2312" w:eastAsia="仿宋_GB2312"/>
                <w:sz w:val="32"/>
                <w:szCs w:val="36"/>
              </w:rPr>
            </w:pPr>
            <w:r>
              <w:rPr>
                <w:rFonts w:hint="eastAsia" w:ascii="仿宋_GB2312" w:eastAsia="仿宋_GB2312"/>
                <w:sz w:val="32"/>
                <w:szCs w:val="36"/>
              </w:rPr>
              <w:t>论文题目：</w:t>
            </w:r>
          </w:p>
        </w:tc>
        <w:tc>
          <w:tcPr>
            <w:tcW w:w="7487" w:type="dxa"/>
            <w:gridSpan w:val="5"/>
            <w:tcBorders>
              <w:top w:val="single" w:color="auto" w:sz="4" w:space="0"/>
              <w:left w:val="single" w:color="auto" w:sz="4" w:space="0"/>
              <w:bottom w:val="single" w:color="auto" w:sz="4" w:space="0"/>
              <w:right w:val="single" w:color="auto" w:sz="4" w:space="0"/>
            </w:tcBorders>
            <w:vAlign w:val="top"/>
          </w:tcPr>
          <w:p w14:paraId="1AD2DEB2">
            <w:pPr>
              <w:rPr>
                <w:rFonts w:ascii="仿宋_GB2312" w:eastAsia="仿宋_GB2312"/>
                <w:sz w:val="32"/>
                <w:szCs w:val="36"/>
              </w:rPr>
            </w:pPr>
            <w:r>
              <w:rPr>
                <w:rFonts w:hint="eastAsia" w:ascii="仿宋_GB2312" w:eastAsia="仿宋_GB2312"/>
                <w:sz w:val="32"/>
                <w:szCs w:val="36"/>
              </w:rPr>
              <w:t>基于功能化碳材料对卡那霉素残留的检测方法研究</w:t>
            </w:r>
          </w:p>
        </w:tc>
      </w:tr>
      <w:tr w14:paraId="3F2B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28A9C8BF">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Borders>
              <w:top w:val="single" w:color="auto" w:sz="4" w:space="0"/>
              <w:left w:val="single" w:color="auto" w:sz="4" w:space="0"/>
              <w:bottom w:val="single" w:color="auto" w:sz="4" w:space="0"/>
              <w:right w:val="single" w:color="auto" w:sz="4" w:space="0"/>
            </w:tcBorders>
            <w:vAlign w:val="top"/>
          </w:tcPr>
          <w:p w14:paraId="4A2F59A2">
            <w:pPr>
              <w:ind w:right="1159" w:rightChars="552"/>
              <w:rPr>
                <w:rFonts w:hint="eastAsia" w:ascii="仿宋_GB2312" w:eastAsia="仿宋_GB2312"/>
                <w:sz w:val="32"/>
                <w:szCs w:val="36"/>
                <w:lang w:eastAsia="zh-CN"/>
              </w:rPr>
            </w:pPr>
            <w:r>
              <w:rPr>
                <w:rFonts w:hint="eastAsia" w:ascii="仿宋_GB2312" w:eastAsia="仿宋_GB2312"/>
                <w:sz w:val="32"/>
                <w:szCs w:val="36"/>
                <w:lang w:val="en-US" w:eastAsia="zh-CN"/>
              </w:rPr>
              <w:t>陈建玲</w:t>
            </w:r>
          </w:p>
        </w:tc>
        <w:tc>
          <w:tcPr>
            <w:tcW w:w="2362" w:type="dxa"/>
            <w:gridSpan w:val="2"/>
            <w:tcBorders>
              <w:top w:val="single" w:color="auto" w:sz="4" w:space="0"/>
              <w:left w:val="single" w:color="auto" w:sz="4" w:space="0"/>
              <w:bottom w:val="single" w:color="auto" w:sz="4" w:space="0"/>
              <w:right w:val="single" w:color="auto" w:sz="4" w:space="0"/>
            </w:tcBorders>
            <w:vAlign w:val="top"/>
          </w:tcPr>
          <w:p w14:paraId="032E1E29">
            <w:pPr>
              <w:ind w:right="-67" w:rightChars="-32"/>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763" w:type="dxa"/>
            <w:tcBorders>
              <w:top w:val="single" w:color="auto" w:sz="4" w:space="0"/>
              <w:left w:val="single" w:color="auto" w:sz="4" w:space="0"/>
              <w:bottom w:val="single" w:color="auto" w:sz="4" w:space="0"/>
              <w:right w:val="single" w:color="auto" w:sz="4" w:space="0"/>
            </w:tcBorders>
            <w:vAlign w:val="top"/>
          </w:tcPr>
          <w:p w14:paraId="756DC929">
            <w:pPr>
              <w:ind w:left="-426" w:leftChars="-203" w:right="1159" w:rightChars="552" w:firstLine="425" w:firstLineChars="133"/>
              <w:rPr>
                <w:rFonts w:hint="eastAsia" w:ascii="仿宋_GB2312" w:eastAsia="仿宋_GB2312"/>
                <w:sz w:val="32"/>
                <w:szCs w:val="36"/>
                <w:lang w:eastAsia="zh-CN"/>
              </w:rPr>
            </w:pPr>
            <w:r>
              <w:rPr>
                <w:rFonts w:hint="eastAsia" w:ascii="仿宋_GB2312" w:eastAsia="仿宋_GB2312"/>
                <w:sz w:val="32"/>
                <w:szCs w:val="36"/>
                <w:lang w:val="en-US" w:eastAsia="zh-CN"/>
              </w:rPr>
              <w:t>讲师</w:t>
            </w:r>
          </w:p>
        </w:tc>
      </w:tr>
      <w:tr w14:paraId="1BAC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1F5E5FF9">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答辩人3</w:t>
            </w:r>
            <w:r>
              <w:rPr>
                <w:rFonts w:hint="eastAsia" w:ascii="仿宋_GB2312" w:hAnsi="微软雅黑" w:eastAsia="仿宋_GB2312"/>
                <w:color w:val="33383D"/>
                <w:sz w:val="32"/>
                <w:szCs w:val="36"/>
              </w:rPr>
              <w:t>：</w:t>
            </w:r>
          </w:p>
        </w:tc>
        <w:tc>
          <w:tcPr>
            <w:tcW w:w="7487" w:type="dxa"/>
            <w:gridSpan w:val="5"/>
            <w:tcBorders>
              <w:top w:val="single" w:color="auto" w:sz="4" w:space="0"/>
              <w:left w:val="single" w:color="auto" w:sz="4" w:space="0"/>
              <w:bottom w:val="single" w:color="auto" w:sz="4" w:space="0"/>
              <w:right w:val="single" w:color="auto" w:sz="4" w:space="0"/>
            </w:tcBorders>
          </w:tcPr>
          <w:p w14:paraId="7183C41D">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rPr>
              <w:t>高靖雯</w:t>
            </w:r>
          </w:p>
        </w:tc>
      </w:tr>
      <w:tr w14:paraId="43F97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0FCD9F22">
            <w:pPr>
              <w:jc w:val="distribute"/>
              <w:rPr>
                <w:rFonts w:ascii="仿宋_GB2312" w:eastAsia="仿宋_GB2312"/>
                <w:sz w:val="32"/>
                <w:szCs w:val="36"/>
              </w:rPr>
            </w:pPr>
            <w:r>
              <w:rPr>
                <w:rFonts w:hint="eastAsia" w:ascii="仿宋_GB2312" w:eastAsia="仿宋_GB2312"/>
                <w:sz w:val="32"/>
                <w:szCs w:val="36"/>
              </w:rPr>
              <w:t>论文题目：</w:t>
            </w:r>
          </w:p>
        </w:tc>
        <w:tc>
          <w:tcPr>
            <w:tcW w:w="7487" w:type="dxa"/>
            <w:gridSpan w:val="5"/>
            <w:tcBorders>
              <w:top w:val="single" w:color="auto" w:sz="4" w:space="0"/>
              <w:left w:val="single" w:color="auto" w:sz="4" w:space="0"/>
              <w:bottom w:val="single" w:color="auto" w:sz="4" w:space="0"/>
              <w:right w:val="single" w:color="auto" w:sz="4" w:space="0"/>
            </w:tcBorders>
          </w:tcPr>
          <w:p w14:paraId="22FF1137">
            <w:pPr>
              <w:rPr>
                <w:rFonts w:ascii="仿宋_GB2312" w:eastAsia="仿宋_GB2312"/>
                <w:sz w:val="32"/>
                <w:szCs w:val="36"/>
              </w:rPr>
            </w:pPr>
            <w:r>
              <w:rPr>
                <w:rFonts w:hint="eastAsia" w:ascii="仿宋_GB2312" w:eastAsia="仿宋_GB2312"/>
                <w:sz w:val="32"/>
                <w:szCs w:val="36"/>
              </w:rPr>
              <w:t>基于自催化及与聚合酶链式反应联用的高灵敏末端脱氧核苷酸转移酶检测技术的开发及应用</w:t>
            </w:r>
          </w:p>
        </w:tc>
      </w:tr>
      <w:tr w14:paraId="4550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668" w:type="dxa"/>
            <w:tcBorders>
              <w:top w:val="single" w:color="auto" w:sz="4" w:space="0"/>
              <w:left w:val="single" w:color="auto" w:sz="4" w:space="0"/>
              <w:bottom w:val="single" w:color="auto" w:sz="4" w:space="0"/>
              <w:right w:val="single" w:color="auto" w:sz="4" w:space="0"/>
            </w:tcBorders>
          </w:tcPr>
          <w:p w14:paraId="41C1135F">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Borders>
              <w:top w:val="single" w:color="auto" w:sz="4" w:space="0"/>
              <w:left w:val="single" w:color="auto" w:sz="4" w:space="0"/>
              <w:bottom w:val="single" w:color="auto" w:sz="4" w:space="0"/>
              <w:right w:val="single" w:color="auto" w:sz="4" w:space="0"/>
            </w:tcBorders>
          </w:tcPr>
          <w:p w14:paraId="3BB79988">
            <w:pPr>
              <w:ind w:right="1159" w:rightChars="552"/>
              <w:rPr>
                <w:rFonts w:hint="eastAsia" w:ascii="仿宋_GB2312" w:eastAsia="仿宋_GB2312"/>
                <w:sz w:val="32"/>
                <w:szCs w:val="36"/>
                <w:lang w:eastAsia="zh-CN"/>
              </w:rPr>
            </w:pPr>
            <w:r>
              <w:rPr>
                <w:rFonts w:hint="eastAsia" w:ascii="仿宋_GB2312" w:eastAsia="仿宋_GB2312"/>
                <w:sz w:val="32"/>
                <w:szCs w:val="36"/>
                <w:lang w:val="en-US" w:eastAsia="zh-CN"/>
              </w:rPr>
              <w:t>李翠平</w:t>
            </w:r>
          </w:p>
        </w:tc>
        <w:tc>
          <w:tcPr>
            <w:tcW w:w="2362" w:type="dxa"/>
            <w:gridSpan w:val="2"/>
            <w:tcBorders>
              <w:top w:val="single" w:color="auto" w:sz="4" w:space="0"/>
              <w:left w:val="single" w:color="auto" w:sz="4" w:space="0"/>
              <w:bottom w:val="single" w:color="auto" w:sz="4" w:space="0"/>
              <w:right w:val="single" w:color="auto" w:sz="4" w:space="0"/>
            </w:tcBorders>
          </w:tcPr>
          <w:p w14:paraId="76789811">
            <w:pPr>
              <w:ind w:right="-67" w:rightChars="-32"/>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763" w:type="dxa"/>
            <w:tcBorders>
              <w:top w:val="single" w:color="auto" w:sz="4" w:space="0"/>
              <w:left w:val="single" w:color="auto" w:sz="4" w:space="0"/>
              <w:bottom w:val="single" w:color="auto" w:sz="4" w:space="0"/>
              <w:right w:val="single" w:color="auto" w:sz="4" w:space="0"/>
            </w:tcBorders>
          </w:tcPr>
          <w:p w14:paraId="45E066E0">
            <w:pPr>
              <w:ind w:left="-426" w:leftChars="-203" w:right="1159" w:rightChars="552" w:firstLine="425" w:firstLineChars="133"/>
              <w:rPr>
                <w:rFonts w:ascii="仿宋_GB2312" w:eastAsia="仿宋_GB2312"/>
                <w:sz w:val="32"/>
                <w:szCs w:val="36"/>
              </w:rPr>
            </w:pPr>
            <w:r>
              <w:rPr>
                <w:rFonts w:hint="eastAsia" w:ascii="仿宋_GB2312" w:eastAsia="仿宋_GB2312"/>
                <w:sz w:val="32"/>
                <w:szCs w:val="36"/>
              </w:rPr>
              <w:t>副教授</w:t>
            </w:r>
          </w:p>
        </w:tc>
      </w:tr>
      <w:tr w14:paraId="7FAA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55" w:type="dxa"/>
            <w:gridSpan w:val="6"/>
            <w:tcBorders>
              <w:top w:val="single" w:color="auto" w:sz="4" w:space="0"/>
              <w:left w:val="single" w:color="auto" w:sz="4" w:space="0"/>
              <w:bottom w:val="single" w:color="auto" w:sz="4" w:space="0"/>
              <w:right w:val="single" w:color="auto" w:sz="4" w:space="0"/>
            </w:tcBorders>
          </w:tcPr>
          <w:p w14:paraId="2BCD20AA">
            <w:pPr>
              <w:jc w:val="center"/>
              <w:rPr>
                <w:rFonts w:ascii="仿宋_GB2312" w:eastAsia="仿宋_GB2312"/>
                <w:b/>
                <w:sz w:val="32"/>
                <w:szCs w:val="36"/>
              </w:rPr>
            </w:pPr>
            <w:r>
              <w:rPr>
                <w:rFonts w:hint="eastAsia" w:ascii="仿宋_GB2312" w:eastAsia="仿宋_GB2312"/>
                <w:b/>
                <w:sz w:val="32"/>
                <w:szCs w:val="36"/>
              </w:rPr>
              <w:t>预答辩委员名单</w:t>
            </w:r>
          </w:p>
        </w:tc>
      </w:tr>
      <w:tr w14:paraId="4709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2F504835">
            <w:pPr>
              <w:jc w:val="distribute"/>
              <w:rPr>
                <w:rFonts w:ascii="仿宋_GB2312" w:eastAsia="仿宋_GB2312"/>
                <w:sz w:val="32"/>
                <w:szCs w:val="36"/>
              </w:rPr>
            </w:pPr>
            <w:r>
              <w:rPr>
                <w:rFonts w:hint="eastAsia" w:ascii="仿宋_GB2312" w:eastAsia="仿宋_GB2312"/>
                <w:sz w:val="32"/>
                <w:szCs w:val="36"/>
              </w:rPr>
              <w:t>主席：</w:t>
            </w:r>
          </w:p>
        </w:tc>
        <w:tc>
          <w:tcPr>
            <w:tcW w:w="1559" w:type="dxa"/>
            <w:tcBorders>
              <w:top w:val="single" w:color="auto" w:sz="4" w:space="0"/>
              <w:left w:val="single" w:color="auto" w:sz="4" w:space="0"/>
              <w:bottom w:val="single" w:color="auto" w:sz="4" w:space="0"/>
              <w:right w:val="single" w:color="auto" w:sz="4" w:space="0"/>
            </w:tcBorders>
          </w:tcPr>
          <w:p w14:paraId="6DDF645E">
            <w:pPr>
              <w:rPr>
                <w:rFonts w:hint="eastAsia" w:ascii="仿宋_GB2312" w:eastAsia="仿宋_GB2312"/>
                <w:sz w:val="32"/>
                <w:szCs w:val="36"/>
                <w:lang w:eastAsia="zh-CN"/>
              </w:rPr>
            </w:pPr>
            <w:r>
              <w:rPr>
                <w:rFonts w:hint="eastAsia" w:ascii="仿宋_GB2312" w:eastAsia="仿宋_GB2312"/>
                <w:sz w:val="32"/>
                <w:szCs w:val="36"/>
                <w:lang w:val="en-US" w:eastAsia="zh-CN"/>
              </w:rPr>
              <w:t>闫宏远</w:t>
            </w:r>
          </w:p>
        </w:tc>
        <w:tc>
          <w:tcPr>
            <w:tcW w:w="3026" w:type="dxa"/>
            <w:gridSpan w:val="2"/>
            <w:tcBorders>
              <w:top w:val="single" w:color="auto" w:sz="4" w:space="0"/>
              <w:left w:val="single" w:color="auto" w:sz="4" w:space="0"/>
              <w:bottom w:val="single" w:color="auto" w:sz="4" w:space="0"/>
              <w:right w:val="single" w:color="auto" w:sz="4" w:space="0"/>
            </w:tcBorders>
          </w:tcPr>
          <w:p w14:paraId="657C4A57">
            <w:pPr>
              <w:rPr>
                <w:rFonts w:ascii="仿宋_GB2312" w:eastAsia="仿宋_GB2312"/>
                <w:sz w:val="32"/>
                <w:szCs w:val="36"/>
              </w:rPr>
            </w:pPr>
            <w:r>
              <w:rPr>
                <w:rFonts w:hint="eastAsia" w:ascii="仿宋_GB2312" w:eastAsia="仿宋_GB2312"/>
                <w:sz w:val="32"/>
                <w:szCs w:val="36"/>
              </w:rPr>
              <w:t>教授、</w:t>
            </w:r>
            <w:r>
              <w:rPr>
                <w:rFonts w:hint="eastAsia" w:ascii="仿宋_GB2312" w:eastAsia="仿宋_GB2312"/>
                <w:sz w:val="32"/>
                <w:szCs w:val="36"/>
                <w:lang w:val="en-US" w:eastAsia="zh-CN"/>
              </w:rPr>
              <w:t>博</w:t>
            </w:r>
            <w:r>
              <w:rPr>
                <w:rFonts w:hint="eastAsia" w:ascii="仿宋_GB2312" w:eastAsia="仿宋_GB2312"/>
                <w:sz w:val="32"/>
                <w:szCs w:val="36"/>
              </w:rPr>
              <w:t>士生导师</w:t>
            </w:r>
          </w:p>
        </w:tc>
        <w:tc>
          <w:tcPr>
            <w:tcW w:w="2902" w:type="dxa"/>
            <w:gridSpan w:val="2"/>
            <w:tcBorders>
              <w:top w:val="single" w:color="auto" w:sz="4" w:space="0"/>
              <w:left w:val="single" w:color="auto" w:sz="4" w:space="0"/>
              <w:bottom w:val="single" w:color="auto" w:sz="4" w:space="0"/>
              <w:right w:val="single" w:color="auto" w:sz="4" w:space="0"/>
            </w:tcBorders>
          </w:tcPr>
          <w:p w14:paraId="21471257">
            <w:pPr>
              <w:rPr>
                <w:rFonts w:ascii="仿宋_GB2312" w:eastAsia="仿宋_GB2312"/>
                <w:sz w:val="32"/>
                <w:szCs w:val="36"/>
              </w:rPr>
            </w:pPr>
            <w:r>
              <w:rPr>
                <w:rFonts w:hint="eastAsia" w:ascii="仿宋_GB2312" w:eastAsia="仿宋_GB2312"/>
                <w:sz w:val="32"/>
                <w:szCs w:val="36"/>
              </w:rPr>
              <w:t>（河北大学）</w:t>
            </w:r>
          </w:p>
        </w:tc>
      </w:tr>
      <w:tr w14:paraId="11F3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06230FE1">
            <w:pPr>
              <w:jc w:val="distribute"/>
              <w:rPr>
                <w:rFonts w:ascii="仿宋_GB2312" w:eastAsia="仿宋_GB2312"/>
                <w:sz w:val="32"/>
                <w:szCs w:val="36"/>
              </w:rPr>
            </w:pPr>
            <w:r>
              <w:rPr>
                <w:rFonts w:hint="eastAsia" w:ascii="仿宋_GB2312" w:eastAsia="仿宋_GB2312"/>
                <w:sz w:val="32"/>
                <w:szCs w:val="36"/>
              </w:rPr>
              <w:t>委员：</w:t>
            </w:r>
          </w:p>
        </w:tc>
        <w:tc>
          <w:tcPr>
            <w:tcW w:w="1559" w:type="dxa"/>
            <w:tcBorders>
              <w:top w:val="single" w:color="auto" w:sz="4" w:space="0"/>
              <w:left w:val="single" w:color="auto" w:sz="4" w:space="0"/>
              <w:bottom w:val="single" w:color="auto" w:sz="4" w:space="0"/>
              <w:right w:val="single" w:color="auto" w:sz="4" w:space="0"/>
            </w:tcBorders>
          </w:tcPr>
          <w:p w14:paraId="2E0D0F50">
            <w:pPr>
              <w:rPr>
                <w:rFonts w:hint="eastAsia" w:ascii="仿宋_GB2312" w:eastAsia="仿宋_GB2312"/>
                <w:sz w:val="32"/>
                <w:szCs w:val="36"/>
                <w:lang w:eastAsia="zh-CN"/>
              </w:rPr>
            </w:pPr>
            <w:r>
              <w:rPr>
                <w:rFonts w:hint="eastAsia" w:ascii="仿宋_GB2312" w:eastAsia="仿宋_GB2312"/>
                <w:sz w:val="32"/>
                <w:szCs w:val="36"/>
                <w:lang w:val="en-US" w:eastAsia="zh-CN"/>
              </w:rPr>
              <w:t>聂海亮</w:t>
            </w:r>
          </w:p>
        </w:tc>
        <w:tc>
          <w:tcPr>
            <w:tcW w:w="3026" w:type="dxa"/>
            <w:gridSpan w:val="2"/>
            <w:tcBorders>
              <w:top w:val="single" w:color="auto" w:sz="4" w:space="0"/>
              <w:left w:val="single" w:color="auto" w:sz="4" w:space="0"/>
              <w:bottom w:val="single" w:color="auto" w:sz="4" w:space="0"/>
              <w:right w:val="single" w:color="auto" w:sz="4" w:space="0"/>
            </w:tcBorders>
          </w:tcPr>
          <w:p w14:paraId="2A978781">
            <w:pPr>
              <w:rPr>
                <w:rFonts w:ascii="仿宋_GB2312" w:eastAsia="仿宋_GB2312"/>
                <w:sz w:val="32"/>
                <w:szCs w:val="36"/>
              </w:rPr>
            </w:pPr>
            <w:r>
              <w:rPr>
                <w:rFonts w:hint="eastAsia" w:ascii="仿宋_GB2312" w:eastAsia="仿宋_GB2312"/>
                <w:sz w:val="32"/>
                <w:szCs w:val="36"/>
              </w:rPr>
              <w:t>副教授、硕士生导师</w:t>
            </w:r>
          </w:p>
        </w:tc>
        <w:tc>
          <w:tcPr>
            <w:tcW w:w="2902" w:type="dxa"/>
            <w:gridSpan w:val="2"/>
            <w:tcBorders>
              <w:top w:val="single" w:color="auto" w:sz="4" w:space="0"/>
              <w:left w:val="single" w:color="auto" w:sz="4" w:space="0"/>
              <w:bottom w:val="single" w:color="auto" w:sz="4" w:space="0"/>
              <w:right w:val="single" w:color="auto" w:sz="4" w:space="0"/>
            </w:tcBorders>
          </w:tcPr>
          <w:p w14:paraId="311BBE0E">
            <w:pPr>
              <w:rPr>
                <w:rFonts w:ascii="仿宋_GB2312" w:eastAsia="仿宋_GB2312"/>
                <w:sz w:val="32"/>
                <w:szCs w:val="36"/>
              </w:rPr>
            </w:pPr>
            <w:r>
              <w:rPr>
                <w:rFonts w:hint="eastAsia" w:ascii="仿宋_GB2312" w:eastAsia="仿宋_GB2312"/>
                <w:sz w:val="32"/>
                <w:szCs w:val="36"/>
              </w:rPr>
              <w:t>（河北大学）</w:t>
            </w:r>
          </w:p>
        </w:tc>
      </w:tr>
      <w:tr w14:paraId="3093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5ED98079">
            <w:pPr>
              <w:jc w:val="distribute"/>
              <w:rPr>
                <w:rFonts w:ascii="仿宋_GB2312" w:eastAsia="仿宋_GB2312"/>
                <w:sz w:val="32"/>
                <w:szCs w:val="36"/>
              </w:rPr>
            </w:pPr>
          </w:p>
        </w:tc>
        <w:tc>
          <w:tcPr>
            <w:tcW w:w="1559" w:type="dxa"/>
            <w:tcBorders>
              <w:top w:val="single" w:color="auto" w:sz="4" w:space="0"/>
              <w:left w:val="single" w:color="auto" w:sz="4" w:space="0"/>
              <w:bottom w:val="single" w:color="auto" w:sz="4" w:space="0"/>
              <w:right w:val="single" w:color="auto" w:sz="4" w:space="0"/>
            </w:tcBorders>
          </w:tcPr>
          <w:p w14:paraId="0BACD176">
            <w:pPr>
              <w:rPr>
                <w:rFonts w:hint="eastAsia" w:ascii="仿宋_GB2312" w:eastAsia="仿宋_GB2312"/>
                <w:sz w:val="32"/>
                <w:szCs w:val="36"/>
                <w:lang w:eastAsia="zh-CN"/>
              </w:rPr>
            </w:pPr>
            <w:r>
              <w:rPr>
                <w:rFonts w:hint="eastAsia" w:ascii="仿宋_GB2312" w:eastAsia="仿宋_GB2312"/>
                <w:sz w:val="32"/>
                <w:szCs w:val="36"/>
                <w:lang w:val="en-US" w:eastAsia="zh-CN"/>
              </w:rPr>
              <w:t>曹建坤</w:t>
            </w:r>
          </w:p>
        </w:tc>
        <w:tc>
          <w:tcPr>
            <w:tcW w:w="3026" w:type="dxa"/>
            <w:gridSpan w:val="2"/>
            <w:tcBorders>
              <w:top w:val="single" w:color="auto" w:sz="4" w:space="0"/>
              <w:left w:val="single" w:color="auto" w:sz="4" w:space="0"/>
              <w:bottom w:val="single" w:color="auto" w:sz="4" w:space="0"/>
              <w:right w:val="single" w:color="auto" w:sz="4" w:space="0"/>
            </w:tcBorders>
          </w:tcPr>
          <w:p w14:paraId="0C7B8BE2">
            <w:pPr>
              <w:rPr>
                <w:rFonts w:ascii="仿宋_GB2312" w:eastAsia="仿宋_GB2312"/>
                <w:sz w:val="32"/>
                <w:szCs w:val="36"/>
              </w:rPr>
            </w:pPr>
            <w:r>
              <w:rPr>
                <w:rFonts w:hint="eastAsia" w:ascii="仿宋_GB2312" w:eastAsia="仿宋_GB2312"/>
                <w:sz w:val="32"/>
                <w:szCs w:val="36"/>
              </w:rPr>
              <w:t>副教授、硕士生导师</w:t>
            </w:r>
          </w:p>
        </w:tc>
        <w:tc>
          <w:tcPr>
            <w:tcW w:w="2902" w:type="dxa"/>
            <w:gridSpan w:val="2"/>
            <w:tcBorders>
              <w:top w:val="single" w:color="auto" w:sz="4" w:space="0"/>
              <w:left w:val="single" w:color="auto" w:sz="4" w:space="0"/>
              <w:bottom w:val="single" w:color="auto" w:sz="4" w:space="0"/>
              <w:right w:val="single" w:color="auto" w:sz="4" w:space="0"/>
            </w:tcBorders>
          </w:tcPr>
          <w:p w14:paraId="42D15C45">
            <w:pPr>
              <w:rPr>
                <w:rFonts w:ascii="仿宋_GB2312" w:eastAsia="仿宋_GB2312"/>
                <w:sz w:val="32"/>
                <w:szCs w:val="36"/>
              </w:rPr>
            </w:pPr>
            <w:r>
              <w:rPr>
                <w:rFonts w:hint="eastAsia" w:ascii="仿宋_GB2312" w:eastAsia="仿宋_GB2312"/>
                <w:sz w:val="32"/>
                <w:szCs w:val="36"/>
              </w:rPr>
              <w:t>（河北大学）</w:t>
            </w:r>
          </w:p>
        </w:tc>
      </w:tr>
      <w:tr w14:paraId="2042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7AED9C34">
            <w:pPr>
              <w:jc w:val="distribute"/>
              <w:rPr>
                <w:rFonts w:ascii="仿宋_GB2312" w:eastAsia="仿宋_GB2312"/>
                <w:sz w:val="32"/>
                <w:szCs w:val="36"/>
              </w:rPr>
            </w:pPr>
            <w:r>
              <w:rPr>
                <w:rFonts w:hint="eastAsia" w:ascii="仿宋_GB2312" w:eastAsia="仿宋_GB2312"/>
                <w:sz w:val="32"/>
                <w:szCs w:val="36"/>
              </w:rPr>
              <w:t>秘书：</w:t>
            </w:r>
          </w:p>
        </w:tc>
        <w:tc>
          <w:tcPr>
            <w:tcW w:w="1559" w:type="dxa"/>
            <w:tcBorders>
              <w:top w:val="single" w:color="auto" w:sz="4" w:space="0"/>
              <w:left w:val="single" w:color="auto" w:sz="4" w:space="0"/>
              <w:bottom w:val="single" w:color="auto" w:sz="4" w:space="0"/>
              <w:right w:val="single" w:color="auto" w:sz="4" w:space="0"/>
            </w:tcBorders>
          </w:tcPr>
          <w:p w14:paraId="1858A107">
            <w:pPr>
              <w:rPr>
                <w:rFonts w:hint="eastAsia" w:ascii="仿宋_GB2312" w:eastAsia="仿宋_GB2312"/>
                <w:sz w:val="32"/>
                <w:szCs w:val="36"/>
                <w:lang w:eastAsia="zh-CN"/>
              </w:rPr>
            </w:pPr>
            <w:r>
              <w:rPr>
                <w:rFonts w:hint="eastAsia" w:ascii="仿宋_GB2312" w:eastAsia="仿宋_GB2312"/>
                <w:sz w:val="32"/>
                <w:szCs w:val="36"/>
                <w:lang w:val="en-US" w:eastAsia="zh-CN"/>
              </w:rPr>
              <w:t>曹建坤</w:t>
            </w:r>
          </w:p>
        </w:tc>
        <w:tc>
          <w:tcPr>
            <w:tcW w:w="3026" w:type="dxa"/>
            <w:gridSpan w:val="2"/>
            <w:tcBorders>
              <w:top w:val="single" w:color="auto" w:sz="4" w:space="0"/>
              <w:left w:val="single" w:color="auto" w:sz="4" w:space="0"/>
              <w:bottom w:val="single" w:color="auto" w:sz="4" w:space="0"/>
              <w:right w:val="single" w:color="auto" w:sz="4" w:space="0"/>
            </w:tcBorders>
          </w:tcPr>
          <w:p w14:paraId="5EC06785">
            <w:pPr>
              <w:rPr>
                <w:rFonts w:ascii="仿宋_GB2312" w:eastAsia="仿宋_GB2312"/>
                <w:sz w:val="32"/>
                <w:szCs w:val="36"/>
              </w:rPr>
            </w:pPr>
            <w:r>
              <w:rPr>
                <w:rFonts w:hint="eastAsia" w:ascii="仿宋_GB2312" w:eastAsia="仿宋_GB2312"/>
                <w:sz w:val="32"/>
                <w:szCs w:val="36"/>
              </w:rPr>
              <w:t>副教授、硕士生导师</w:t>
            </w:r>
          </w:p>
        </w:tc>
        <w:tc>
          <w:tcPr>
            <w:tcW w:w="2902" w:type="dxa"/>
            <w:gridSpan w:val="2"/>
            <w:tcBorders>
              <w:top w:val="single" w:color="auto" w:sz="4" w:space="0"/>
              <w:left w:val="single" w:color="auto" w:sz="4" w:space="0"/>
              <w:bottom w:val="single" w:color="auto" w:sz="4" w:space="0"/>
              <w:right w:val="single" w:color="auto" w:sz="4" w:space="0"/>
            </w:tcBorders>
          </w:tcPr>
          <w:p w14:paraId="3894C1D6">
            <w:pPr>
              <w:rPr>
                <w:rFonts w:ascii="仿宋_GB2312" w:eastAsia="仿宋_GB2312"/>
                <w:sz w:val="32"/>
                <w:szCs w:val="36"/>
              </w:rPr>
            </w:pPr>
            <w:r>
              <w:rPr>
                <w:rFonts w:hint="eastAsia" w:ascii="仿宋_GB2312" w:eastAsia="仿宋_GB2312"/>
                <w:sz w:val="32"/>
                <w:szCs w:val="36"/>
              </w:rPr>
              <w:t>（河北大学）</w:t>
            </w:r>
          </w:p>
        </w:tc>
      </w:tr>
      <w:tr w14:paraId="2E9A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668" w:type="dxa"/>
            <w:tcBorders>
              <w:top w:val="single" w:color="auto" w:sz="4" w:space="0"/>
              <w:left w:val="single" w:color="auto" w:sz="4" w:space="0"/>
              <w:bottom w:val="single" w:color="auto" w:sz="4" w:space="0"/>
              <w:right w:val="single" w:color="auto" w:sz="4" w:space="0"/>
            </w:tcBorders>
          </w:tcPr>
          <w:p w14:paraId="34E6E8DC">
            <w:pPr>
              <w:jc w:val="distribute"/>
              <w:rPr>
                <w:rFonts w:ascii="仿宋_GB2312" w:eastAsia="仿宋_GB2312"/>
                <w:sz w:val="32"/>
                <w:szCs w:val="36"/>
              </w:rPr>
            </w:pPr>
            <w:r>
              <w:rPr>
                <w:rFonts w:hint="eastAsia" w:ascii="仿宋_GB2312" w:eastAsia="仿宋_GB2312"/>
                <w:sz w:val="32"/>
                <w:szCs w:val="36"/>
              </w:rPr>
              <w:t>时间：</w:t>
            </w:r>
          </w:p>
        </w:tc>
        <w:tc>
          <w:tcPr>
            <w:tcW w:w="7487" w:type="dxa"/>
            <w:gridSpan w:val="5"/>
            <w:tcBorders>
              <w:top w:val="single" w:color="auto" w:sz="4" w:space="0"/>
              <w:left w:val="single" w:color="auto" w:sz="4" w:space="0"/>
              <w:bottom w:val="single" w:color="auto" w:sz="4" w:space="0"/>
              <w:right w:val="single" w:color="auto" w:sz="4" w:space="0"/>
            </w:tcBorders>
          </w:tcPr>
          <w:p w14:paraId="77114DED">
            <w:pPr>
              <w:rPr>
                <w:rFonts w:ascii="仿宋_GB2312" w:eastAsia="仿宋_GB2312"/>
                <w:sz w:val="32"/>
                <w:szCs w:val="36"/>
              </w:rPr>
            </w:pPr>
            <w:r>
              <w:rPr>
                <w:rFonts w:hint="eastAsia" w:ascii="仿宋_GB2312" w:eastAsia="仿宋_GB2312"/>
                <w:sz w:val="32"/>
                <w:szCs w:val="36"/>
              </w:rPr>
              <w:t>2026年3月1</w:t>
            </w:r>
            <w:r>
              <w:rPr>
                <w:rFonts w:hint="eastAsia" w:ascii="仿宋_GB2312" w:eastAsia="仿宋_GB2312"/>
                <w:sz w:val="32"/>
                <w:szCs w:val="36"/>
                <w:lang w:val="en-US" w:eastAsia="zh-CN"/>
              </w:rPr>
              <w:t>1</w:t>
            </w:r>
            <w:r>
              <w:rPr>
                <w:rFonts w:hint="eastAsia" w:ascii="仿宋_GB2312" w:eastAsia="仿宋_GB2312"/>
                <w:sz w:val="32"/>
                <w:szCs w:val="36"/>
              </w:rPr>
              <w:t>日，上午8：</w:t>
            </w:r>
            <w:r>
              <w:rPr>
                <w:rFonts w:hint="eastAsia" w:ascii="仿宋_GB2312" w:eastAsia="仿宋_GB2312"/>
                <w:sz w:val="32"/>
                <w:szCs w:val="36"/>
                <w:lang w:val="en-US" w:eastAsia="zh-CN"/>
              </w:rPr>
              <w:t>0</w:t>
            </w:r>
            <w:r>
              <w:rPr>
                <w:rFonts w:hint="eastAsia" w:ascii="仿宋_GB2312" w:eastAsia="仿宋_GB2312"/>
                <w:sz w:val="32"/>
                <w:szCs w:val="36"/>
              </w:rPr>
              <w:t xml:space="preserve">0                        </w:t>
            </w:r>
          </w:p>
        </w:tc>
      </w:tr>
      <w:tr w14:paraId="7DE7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14:paraId="3EA590CB">
            <w:pPr>
              <w:jc w:val="distribute"/>
              <w:rPr>
                <w:rFonts w:ascii="仿宋_GB2312" w:eastAsia="仿宋_GB2312"/>
                <w:sz w:val="32"/>
                <w:szCs w:val="36"/>
              </w:rPr>
            </w:pPr>
            <w:r>
              <w:rPr>
                <w:rFonts w:hint="eastAsia" w:ascii="仿宋_GB2312" w:eastAsia="仿宋_GB2312"/>
                <w:sz w:val="32"/>
                <w:szCs w:val="36"/>
              </w:rPr>
              <w:t>地点：</w:t>
            </w:r>
          </w:p>
        </w:tc>
        <w:tc>
          <w:tcPr>
            <w:tcW w:w="7487" w:type="dxa"/>
            <w:gridSpan w:val="5"/>
            <w:tcBorders>
              <w:top w:val="single" w:color="auto" w:sz="4" w:space="0"/>
              <w:left w:val="single" w:color="auto" w:sz="4" w:space="0"/>
              <w:bottom w:val="single" w:color="auto" w:sz="4" w:space="0"/>
              <w:right w:val="single" w:color="auto" w:sz="4" w:space="0"/>
            </w:tcBorders>
          </w:tcPr>
          <w:p w14:paraId="6D76A559">
            <w:pPr>
              <w:rPr>
                <w:rFonts w:ascii="仿宋_GB2312" w:eastAsia="仿宋_GB2312"/>
                <w:sz w:val="32"/>
                <w:szCs w:val="36"/>
              </w:rPr>
            </w:pPr>
            <w:r>
              <w:rPr>
                <w:rFonts w:hint="eastAsia" w:ascii="仿宋_GB2312" w:eastAsia="仿宋_GB2312"/>
                <w:sz w:val="32"/>
                <w:szCs w:val="36"/>
              </w:rPr>
              <w:t>公共卫生学院301会议室</w:t>
            </w:r>
          </w:p>
        </w:tc>
      </w:tr>
      <w:tr w14:paraId="2FD4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9155" w:type="dxa"/>
            <w:gridSpan w:val="6"/>
            <w:tcBorders>
              <w:top w:val="single" w:color="auto" w:sz="4" w:space="0"/>
              <w:left w:val="single" w:color="auto" w:sz="4" w:space="0"/>
              <w:bottom w:val="single" w:color="auto" w:sz="4" w:space="0"/>
              <w:right w:val="single" w:color="auto" w:sz="4" w:space="0"/>
            </w:tcBorders>
          </w:tcPr>
          <w:p w14:paraId="2034BFF8">
            <w:pPr>
              <w:tabs>
                <w:tab w:val="left" w:pos="2374"/>
              </w:tabs>
              <w:jc w:val="left"/>
              <w:rPr>
                <w:rFonts w:ascii="仿宋_GB2312" w:eastAsia="仿宋_GB2312"/>
                <w:b/>
                <w:sz w:val="32"/>
                <w:szCs w:val="36"/>
              </w:rPr>
            </w:pPr>
            <w:r>
              <w:rPr>
                <w:rFonts w:hint="eastAsia" w:ascii="仿宋_GB2312" w:eastAsia="仿宋_GB2312"/>
                <w:b/>
                <w:sz w:val="32"/>
                <w:szCs w:val="36"/>
              </w:rPr>
              <w:t>欢迎参加！</w:t>
            </w:r>
          </w:p>
        </w:tc>
      </w:tr>
    </w:tbl>
    <w:p w14:paraId="5E120B62">
      <w:pPr>
        <w:rPr>
          <w:sz w:val="36"/>
          <w:szCs w:val="3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汉仪仿宋简">
    <w:panose1 w:val="02010600000101010101"/>
    <w:charset w:val="80"/>
    <w:family w:val="auto"/>
    <w:pitch w:val="default"/>
    <w:sig w:usb0="800002BF" w:usb1="184F6CF8" w:usb2="00000012" w:usb3="00000000" w:csb0="0002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BE3"/>
    <w:rsid w:val="0026370F"/>
    <w:rsid w:val="00274BE3"/>
    <w:rsid w:val="00313E5F"/>
    <w:rsid w:val="0036364A"/>
    <w:rsid w:val="003B37E1"/>
    <w:rsid w:val="0045676A"/>
    <w:rsid w:val="00463A45"/>
    <w:rsid w:val="004B32EC"/>
    <w:rsid w:val="004E44BD"/>
    <w:rsid w:val="007D75CD"/>
    <w:rsid w:val="00844FD4"/>
    <w:rsid w:val="009F6575"/>
    <w:rsid w:val="00A12F04"/>
    <w:rsid w:val="00B536B6"/>
    <w:rsid w:val="00CF4E46"/>
    <w:rsid w:val="00D05145"/>
    <w:rsid w:val="00E30BE7"/>
    <w:rsid w:val="00EB3893"/>
    <w:rsid w:val="00F819C3"/>
    <w:rsid w:val="00FE6CFE"/>
    <w:rsid w:val="069D50AE"/>
    <w:rsid w:val="14F275B8"/>
    <w:rsid w:val="15C03212"/>
    <w:rsid w:val="18C354F3"/>
    <w:rsid w:val="1D13456F"/>
    <w:rsid w:val="209D0D1F"/>
    <w:rsid w:val="2FDF35FF"/>
    <w:rsid w:val="35951B6D"/>
    <w:rsid w:val="361C5DEB"/>
    <w:rsid w:val="39F054BC"/>
    <w:rsid w:val="49296D45"/>
    <w:rsid w:val="494E5DA2"/>
    <w:rsid w:val="51C61046"/>
    <w:rsid w:val="527F3C39"/>
    <w:rsid w:val="53FA7313"/>
    <w:rsid w:val="551C06F9"/>
    <w:rsid w:val="57F731DF"/>
    <w:rsid w:val="58BA1767"/>
    <w:rsid w:val="58C07EF0"/>
    <w:rsid w:val="651371FD"/>
    <w:rsid w:val="6B15453C"/>
    <w:rsid w:val="6F0D03EB"/>
    <w:rsid w:val="703B0F88"/>
    <w:rsid w:val="73166247"/>
    <w:rsid w:val="75954C96"/>
    <w:rsid w:val="7993773F"/>
    <w:rsid w:val="7BB06386"/>
    <w:rsid w:val="7BFD5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character" w:customStyle="1" w:styleId="14">
    <w:name w:val="批注文字 字符"/>
    <w:basedOn w:val="9"/>
    <w:link w:val="2"/>
    <w:semiHidden/>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1238</Words>
  <Characters>1272</Characters>
  <Lines>140</Lines>
  <Paragraphs>205</Paragraphs>
  <TotalTime>18</TotalTime>
  <ScaleCrop>false</ScaleCrop>
  <LinksUpToDate>false</LinksUpToDate>
  <CharactersWithSpaces>1351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2021-05-14T08:17:00Z</dcterms:created>
  <dc:creator>wd</dc:creator>
  <cp:lastModifiedBy>似水流年</cp:lastModifiedBy>
  <dcterms:modified xsi:type="dcterms:W3CDTF">2026-03-06T03:34:06Z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eyJoZGlkIjoiZGIwOWE5OGIzNDk0YzcwYmFiODA1NmNjMTRmNDZlMmIiLCJ1c2VySWQiOiI1MzUxMTg4NzkifQ==</vt:lpwstr>
  </property>
  <property fmtid="{D5CDD505-2E9C-101B-9397-08002B2CF9AE}" pid="3" name="KSOProductBuildVer">
    <vt:lpwstr>2052-12.1.0.24034</vt:lpwstr>
  </property>
  <property fmtid="{D5CDD505-2E9C-101B-9397-08002B2CF9AE}" pid="4" name="ICV">
    <vt:lpwstr>D42F5ADF90904AE596A834739C526333_13</vt:lpwstr>
  </property>
</Properties>
</file>